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52B5" w:rsidRPr="00E76876" w:rsidRDefault="00C645B2">
      <w:pPr>
        <w:widowControl/>
        <w:jc w:val="center"/>
        <w:rPr>
          <w:color w:val="auto"/>
        </w:rPr>
      </w:pPr>
      <w:r w:rsidRPr="00E76876">
        <w:rPr>
          <w:color w:val="auto"/>
          <w:sz w:val="40"/>
          <w:szCs w:val="40"/>
        </w:rPr>
        <w:t>Protokoll</w:t>
      </w:r>
      <w:r w:rsidR="00EF4BD8" w:rsidRPr="00E76876">
        <w:rPr>
          <w:color w:val="auto"/>
          <w:sz w:val="40"/>
          <w:szCs w:val="40"/>
        </w:rPr>
        <w:t xml:space="preserve"> från Runsli</w:t>
      </w:r>
      <w:r w:rsidR="00B009C1">
        <w:rPr>
          <w:color w:val="auto"/>
          <w:sz w:val="40"/>
          <w:szCs w:val="40"/>
        </w:rPr>
        <w:t>ngans samfällighets Årsmöte</w:t>
      </w:r>
    </w:p>
    <w:p w:rsidR="00EF52B5" w:rsidRPr="00E76876" w:rsidRDefault="00EF52B5">
      <w:pPr>
        <w:widowControl/>
        <w:rPr>
          <w:color w:val="auto"/>
        </w:rPr>
      </w:pPr>
    </w:p>
    <w:p w:rsidR="00EF52B5" w:rsidRPr="00E76876" w:rsidRDefault="00EF4BD8">
      <w:pPr>
        <w:widowControl/>
        <w:rPr>
          <w:color w:val="auto"/>
        </w:rPr>
      </w:pPr>
      <w:r w:rsidRPr="00E76876">
        <w:rPr>
          <w:b/>
          <w:color w:val="auto"/>
        </w:rPr>
        <w:tab/>
        <w:t>Datum:</w:t>
      </w:r>
      <w:r w:rsidR="00B009C1">
        <w:rPr>
          <w:color w:val="auto"/>
        </w:rPr>
        <w:tab/>
        <w:t>2016-03-14</w:t>
      </w:r>
      <w:r w:rsidRPr="00E76876">
        <w:rPr>
          <w:color w:val="auto"/>
        </w:rPr>
        <w:tab/>
      </w:r>
      <w:r w:rsidRPr="00E76876">
        <w:rPr>
          <w:color w:val="auto"/>
        </w:rPr>
        <w:tab/>
      </w:r>
      <w:r w:rsidRPr="00E76876">
        <w:rPr>
          <w:color w:val="auto"/>
        </w:rPr>
        <w:tab/>
      </w:r>
    </w:p>
    <w:p w:rsidR="00EF52B5" w:rsidRPr="00E76876" w:rsidRDefault="00EF52B5">
      <w:pPr>
        <w:widowControl/>
        <w:rPr>
          <w:color w:val="auto"/>
        </w:rPr>
      </w:pPr>
    </w:p>
    <w:p w:rsidR="00EF52B5" w:rsidRPr="00E76876" w:rsidRDefault="00EF4BD8">
      <w:pPr>
        <w:widowControl/>
        <w:ind w:left="1304" w:hanging="1304"/>
        <w:rPr>
          <w:color w:val="auto"/>
        </w:rPr>
      </w:pPr>
      <w:r w:rsidRPr="00E76876">
        <w:rPr>
          <w:color w:val="auto"/>
        </w:rPr>
        <w:tab/>
      </w:r>
      <w:r w:rsidRPr="00E76876">
        <w:rPr>
          <w:b/>
          <w:color w:val="auto"/>
        </w:rPr>
        <w:t>Till:</w:t>
      </w:r>
    </w:p>
    <w:p w:rsidR="00EF52B5" w:rsidRPr="00E76876" w:rsidRDefault="00EF4BD8">
      <w:pPr>
        <w:widowControl/>
        <w:ind w:left="1304" w:hanging="1304"/>
        <w:rPr>
          <w:color w:val="auto"/>
        </w:rPr>
      </w:pPr>
      <w:r w:rsidRPr="00E76876">
        <w:rPr>
          <w:b/>
          <w:color w:val="auto"/>
        </w:rPr>
        <w:tab/>
      </w:r>
      <w:r w:rsidRPr="00E76876">
        <w:rPr>
          <w:color w:val="auto"/>
        </w:rPr>
        <w:t xml:space="preserve">Rainer Stalvik, Sven-Olof Andersson, Henrik Olander, Johan Olofsson, Erik Limberg, Anders Karlsson, Roger Torstensson </w:t>
      </w:r>
    </w:p>
    <w:p w:rsidR="00EF52B5" w:rsidRPr="00E76876" w:rsidRDefault="00EF52B5">
      <w:pPr>
        <w:widowControl/>
        <w:ind w:left="1304" w:hanging="1304"/>
        <w:rPr>
          <w:color w:val="auto"/>
        </w:rPr>
      </w:pPr>
    </w:p>
    <w:p w:rsidR="00EF52B5" w:rsidRPr="00E76876" w:rsidRDefault="00EF4BD8">
      <w:pPr>
        <w:widowControl/>
        <w:ind w:left="1304" w:hanging="1304"/>
        <w:rPr>
          <w:color w:val="auto"/>
        </w:rPr>
      </w:pPr>
      <w:r w:rsidRPr="00E76876">
        <w:rPr>
          <w:b/>
          <w:color w:val="auto"/>
        </w:rPr>
        <w:tab/>
        <w:t>Närvarande vid mötet:</w:t>
      </w:r>
    </w:p>
    <w:p w:rsidR="00EF52B5" w:rsidRPr="00E76876" w:rsidRDefault="00EF4BD8">
      <w:pPr>
        <w:widowControl/>
        <w:ind w:left="1304" w:hanging="1304"/>
        <w:rPr>
          <w:color w:val="auto"/>
        </w:rPr>
      </w:pPr>
      <w:r w:rsidRPr="00E76876">
        <w:rPr>
          <w:color w:val="auto"/>
        </w:rPr>
        <w:tab/>
      </w:r>
      <w:r w:rsidR="00B009C1">
        <w:rPr>
          <w:color w:val="auto"/>
        </w:rPr>
        <w:t>Styrelsemedlemmar i form av:</w:t>
      </w:r>
      <w:r w:rsidRPr="00E76876">
        <w:rPr>
          <w:color w:val="auto"/>
        </w:rPr>
        <w:t xml:space="preserve"> Sven-Olof</w:t>
      </w:r>
      <w:r w:rsidR="00081FC9" w:rsidRPr="00E76876">
        <w:rPr>
          <w:color w:val="auto"/>
        </w:rPr>
        <w:t xml:space="preserve"> Andersson,</w:t>
      </w:r>
      <w:r w:rsidRPr="00E76876">
        <w:rPr>
          <w:color w:val="auto"/>
        </w:rPr>
        <w:t xml:space="preserve"> J</w:t>
      </w:r>
      <w:r w:rsidR="00081FC9" w:rsidRPr="00E76876">
        <w:rPr>
          <w:color w:val="auto"/>
        </w:rPr>
        <w:t>ohan Olofsson,</w:t>
      </w:r>
      <w:r w:rsidR="00B009C1">
        <w:rPr>
          <w:color w:val="auto"/>
        </w:rPr>
        <w:t xml:space="preserve"> Henrik Olander,</w:t>
      </w:r>
      <w:r w:rsidR="00081FC9" w:rsidRPr="00E76876">
        <w:rPr>
          <w:color w:val="auto"/>
        </w:rPr>
        <w:t xml:space="preserve"> Erik Limberg, </w:t>
      </w:r>
      <w:r w:rsidR="000D63DB" w:rsidRPr="00E76876">
        <w:rPr>
          <w:color w:val="auto"/>
        </w:rPr>
        <w:t>Ande</w:t>
      </w:r>
      <w:r w:rsidR="004471DB">
        <w:rPr>
          <w:color w:val="auto"/>
        </w:rPr>
        <w:t>rs Karlsson</w:t>
      </w:r>
      <w:r w:rsidR="00B009C1">
        <w:rPr>
          <w:color w:val="auto"/>
        </w:rPr>
        <w:t xml:space="preserve">, Roger Torstensson samt 52 boende i Runslingans Samfällighet. </w:t>
      </w:r>
    </w:p>
    <w:p w:rsidR="00EF52B5" w:rsidRPr="00E76876" w:rsidRDefault="00EF52B5">
      <w:pPr>
        <w:widowControl/>
        <w:ind w:left="1304" w:hanging="1304"/>
        <w:rPr>
          <w:color w:val="auto"/>
        </w:rPr>
      </w:pPr>
    </w:p>
    <w:p w:rsidR="00EF52B5" w:rsidRPr="00E76876" w:rsidRDefault="00EF4BD8">
      <w:pPr>
        <w:widowControl/>
        <w:rPr>
          <w:color w:val="auto"/>
        </w:rPr>
      </w:pPr>
      <w:r w:rsidRPr="00E76876">
        <w:rPr>
          <w:color w:val="auto"/>
        </w:rPr>
        <w:tab/>
      </w:r>
      <w:r w:rsidRPr="00E76876">
        <w:rPr>
          <w:b/>
          <w:color w:val="auto"/>
        </w:rPr>
        <w:t>Inledning</w:t>
      </w:r>
    </w:p>
    <w:p w:rsidR="00EF52B5" w:rsidRPr="00E76876" w:rsidRDefault="00EF52B5">
      <w:pPr>
        <w:widowControl/>
        <w:rPr>
          <w:color w:val="auto"/>
        </w:rPr>
      </w:pPr>
    </w:p>
    <w:p w:rsidR="00D7554D" w:rsidRPr="00E76876" w:rsidRDefault="00592860" w:rsidP="009231CB">
      <w:pPr>
        <w:widowControl/>
        <w:ind w:left="1304"/>
        <w:rPr>
          <w:color w:val="auto"/>
        </w:rPr>
      </w:pPr>
      <w:r>
        <w:rPr>
          <w:color w:val="auto"/>
        </w:rPr>
        <w:t xml:space="preserve">Erik Limberg hälsade alla välkomna till 2016 års Årsmöte. Han tackade samtidigt Svensk Fastighetsförmedling som sponsor till Årsredovisningen samt hälsade representanter från Seths välkomna. Seths var särskilt inbjuda för att bistå vid tekniska frågor kring motionen om kabel TV-lösning. Svensk Fastighetsförmedling presenterade sig sen själva mkt kort och sade att de skulle stanna kvar för frågor till efter mötets slut. </w:t>
      </w:r>
    </w:p>
    <w:p w:rsidR="00004EC4" w:rsidRPr="00E76876" w:rsidRDefault="00004EC4">
      <w:pPr>
        <w:widowControl/>
        <w:ind w:left="1304"/>
        <w:rPr>
          <w:color w:val="auto"/>
        </w:rPr>
      </w:pPr>
    </w:p>
    <w:p w:rsidR="000D63DB" w:rsidRPr="004471DB" w:rsidRDefault="006179B0" w:rsidP="000D63DB">
      <w:pPr>
        <w:widowControl/>
        <w:rPr>
          <w:b/>
          <w:color w:val="auto"/>
        </w:rPr>
      </w:pPr>
      <w:r>
        <w:rPr>
          <w:color w:val="auto"/>
        </w:rPr>
        <w:t>§1</w:t>
      </w:r>
      <w:r w:rsidR="000D63DB" w:rsidRPr="00E76876">
        <w:rPr>
          <w:color w:val="auto"/>
        </w:rPr>
        <w:tab/>
      </w:r>
      <w:r w:rsidR="00592860">
        <w:rPr>
          <w:b/>
          <w:color w:val="auto"/>
        </w:rPr>
        <w:t xml:space="preserve">Frågan om mötet </w:t>
      </w:r>
      <w:proofErr w:type="gramStart"/>
      <w:r w:rsidR="00592860">
        <w:rPr>
          <w:b/>
          <w:color w:val="auto"/>
        </w:rPr>
        <w:t>behörigen</w:t>
      </w:r>
      <w:proofErr w:type="gramEnd"/>
      <w:r w:rsidR="00592860">
        <w:rPr>
          <w:b/>
          <w:color w:val="auto"/>
        </w:rPr>
        <w:t xml:space="preserve"> hade utlysts</w:t>
      </w:r>
    </w:p>
    <w:p w:rsidR="000D63DB" w:rsidRPr="00E76876" w:rsidRDefault="000D63DB" w:rsidP="000D63DB">
      <w:pPr>
        <w:widowControl/>
        <w:rPr>
          <w:color w:val="auto"/>
        </w:rPr>
      </w:pPr>
    </w:p>
    <w:p w:rsidR="009231CB" w:rsidRDefault="00592860" w:rsidP="004471DB">
      <w:pPr>
        <w:widowControl/>
        <w:ind w:left="1304"/>
        <w:rPr>
          <w:color w:val="auto"/>
        </w:rPr>
      </w:pPr>
      <w:r>
        <w:rPr>
          <w:color w:val="auto"/>
        </w:rPr>
        <w:t xml:space="preserve">Erik Limberg frågade årsmötet om de ansåg att detta hade utlysts. Svaret var enhälligt Ja. </w:t>
      </w:r>
      <w:r w:rsidR="00F41A53">
        <w:rPr>
          <w:color w:val="auto"/>
        </w:rPr>
        <w:t xml:space="preserve"> </w:t>
      </w:r>
    </w:p>
    <w:p w:rsidR="00717776" w:rsidRDefault="00717776" w:rsidP="00717776">
      <w:pPr>
        <w:widowControl/>
        <w:rPr>
          <w:color w:val="auto"/>
        </w:rPr>
      </w:pPr>
    </w:p>
    <w:p w:rsidR="00717776" w:rsidRPr="00E76876" w:rsidRDefault="006179B0" w:rsidP="00717776">
      <w:pPr>
        <w:widowControl/>
        <w:rPr>
          <w:color w:val="auto"/>
        </w:rPr>
      </w:pPr>
      <w:r>
        <w:rPr>
          <w:color w:val="auto"/>
        </w:rPr>
        <w:t>§2</w:t>
      </w:r>
      <w:r w:rsidR="00717776" w:rsidRPr="00E76876">
        <w:rPr>
          <w:color w:val="auto"/>
        </w:rPr>
        <w:tab/>
      </w:r>
      <w:r w:rsidR="00717776">
        <w:rPr>
          <w:b/>
          <w:color w:val="auto"/>
        </w:rPr>
        <w:t>Fastställande av dagordningen</w:t>
      </w:r>
    </w:p>
    <w:p w:rsidR="00717776" w:rsidRPr="00E76876" w:rsidRDefault="00717776" w:rsidP="00717776">
      <w:pPr>
        <w:widowControl/>
        <w:rPr>
          <w:color w:val="auto"/>
        </w:rPr>
      </w:pPr>
    </w:p>
    <w:p w:rsidR="00717776" w:rsidRDefault="00717776" w:rsidP="00717776">
      <w:pPr>
        <w:widowControl/>
        <w:ind w:left="1304"/>
        <w:rPr>
          <w:color w:val="auto"/>
        </w:rPr>
      </w:pPr>
      <w:r>
        <w:rPr>
          <w:color w:val="auto"/>
        </w:rPr>
        <w:t xml:space="preserve">Erik frågade årsmötet och denna kunde fastställa dagordningen med ett tillägg, nämligen att punkt 14d skulle läggas till för val av sekreterare till styrelsen. Årsmötet svarade enhälligt Ja på att godkänna dagordningen med punkt 14d som tillägg. </w:t>
      </w:r>
    </w:p>
    <w:p w:rsidR="00717776" w:rsidRPr="00E76876" w:rsidRDefault="00717776" w:rsidP="004471DB">
      <w:pPr>
        <w:widowControl/>
        <w:ind w:left="1304"/>
        <w:rPr>
          <w:color w:val="auto"/>
        </w:rPr>
      </w:pPr>
    </w:p>
    <w:p w:rsidR="00EF52B5" w:rsidRPr="00E76876" w:rsidRDefault="006179B0">
      <w:pPr>
        <w:widowControl/>
        <w:rPr>
          <w:color w:val="auto"/>
        </w:rPr>
      </w:pPr>
      <w:r>
        <w:rPr>
          <w:color w:val="auto"/>
        </w:rPr>
        <w:t>§3</w:t>
      </w:r>
      <w:r w:rsidR="00EF4BD8" w:rsidRPr="00E76876">
        <w:rPr>
          <w:color w:val="auto"/>
        </w:rPr>
        <w:tab/>
      </w:r>
      <w:r w:rsidR="00592860">
        <w:rPr>
          <w:b/>
          <w:color w:val="auto"/>
        </w:rPr>
        <w:t>Val av ordförande</w:t>
      </w:r>
    </w:p>
    <w:p w:rsidR="00EF52B5" w:rsidRPr="00E76876" w:rsidRDefault="00EF52B5">
      <w:pPr>
        <w:widowControl/>
        <w:rPr>
          <w:color w:val="auto"/>
        </w:rPr>
      </w:pPr>
    </w:p>
    <w:p w:rsidR="00EF52B5" w:rsidRPr="00E76876" w:rsidRDefault="00592860">
      <w:pPr>
        <w:widowControl/>
        <w:ind w:left="1304"/>
        <w:rPr>
          <w:color w:val="auto"/>
        </w:rPr>
      </w:pPr>
      <w:r>
        <w:rPr>
          <w:color w:val="auto"/>
        </w:rPr>
        <w:t xml:space="preserve">Erik Limberg frågade om förslag till ordförande får årsmötet, Styrelsen och </w:t>
      </w:r>
      <w:r w:rsidR="00717776">
        <w:rPr>
          <w:color w:val="auto"/>
        </w:rPr>
        <w:t xml:space="preserve">föreslog Erik. Årsmötet svarade enhälligt Ja på att välja Erik till mötets ordförande. </w:t>
      </w:r>
    </w:p>
    <w:p w:rsidR="00EF52B5" w:rsidRPr="00E76876" w:rsidRDefault="00452F7A">
      <w:pPr>
        <w:widowControl/>
        <w:ind w:left="1304"/>
        <w:rPr>
          <w:color w:val="auto"/>
        </w:rPr>
      </w:pPr>
      <w:r w:rsidRPr="00E76876">
        <w:rPr>
          <w:color w:val="auto"/>
        </w:rPr>
        <w:t xml:space="preserve"> </w:t>
      </w:r>
    </w:p>
    <w:p w:rsidR="00EF52B5" w:rsidRPr="00E76876" w:rsidRDefault="006179B0">
      <w:pPr>
        <w:widowControl/>
        <w:rPr>
          <w:color w:val="auto"/>
        </w:rPr>
      </w:pPr>
      <w:r>
        <w:rPr>
          <w:color w:val="auto"/>
        </w:rPr>
        <w:t>§4</w:t>
      </w:r>
      <w:r w:rsidR="00EF4BD8" w:rsidRPr="00E76876">
        <w:rPr>
          <w:color w:val="auto"/>
        </w:rPr>
        <w:tab/>
      </w:r>
      <w:r w:rsidR="00717776">
        <w:rPr>
          <w:b/>
          <w:color w:val="auto"/>
        </w:rPr>
        <w:t>Val av sekreterare</w:t>
      </w:r>
    </w:p>
    <w:p w:rsidR="00EF52B5" w:rsidRPr="00E76876" w:rsidRDefault="00EF52B5">
      <w:pPr>
        <w:widowControl/>
        <w:rPr>
          <w:color w:val="auto"/>
        </w:rPr>
      </w:pPr>
    </w:p>
    <w:p w:rsidR="00EF52B5" w:rsidRDefault="00717776">
      <w:pPr>
        <w:widowControl/>
        <w:ind w:left="1304"/>
        <w:rPr>
          <w:color w:val="auto"/>
        </w:rPr>
      </w:pPr>
      <w:r>
        <w:rPr>
          <w:color w:val="auto"/>
        </w:rPr>
        <w:t xml:space="preserve">Styrelsen föreslog Johan Olofsson till sekreterare för mötet. Årsmötet svarade enhälligt Ja på att välja Johan till mötets sekreterare. </w:t>
      </w:r>
    </w:p>
    <w:p w:rsidR="003C7694" w:rsidRDefault="003C7694">
      <w:pPr>
        <w:widowControl/>
        <w:ind w:left="1304"/>
        <w:rPr>
          <w:color w:val="auto"/>
        </w:rPr>
      </w:pPr>
    </w:p>
    <w:p w:rsidR="003C7694" w:rsidRPr="00E76876" w:rsidRDefault="00EA0377" w:rsidP="00717776">
      <w:pPr>
        <w:widowControl/>
        <w:ind w:left="720" w:hanging="720"/>
        <w:rPr>
          <w:color w:val="auto"/>
        </w:rPr>
      </w:pPr>
      <w:r>
        <w:rPr>
          <w:color w:val="auto"/>
        </w:rPr>
        <w:t>§5</w:t>
      </w:r>
      <w:r w:rsidR="003C7694" w:rsidRPr="00E76876">
        <w:rPr>
          <w:color w:val="auto"/>
        </w:rPr>
        <w:tab/>
      </w:r>
      <w:r w:rsidR="00717776">
        <w:rPr>
          <w:b/>
          <w:color w:val="auto"/>
        </w:rPr>
        <w:t>Val av justeringspersoner tillika rösträknare, som jämte ordförande ska justera protokollet</w:t>
      </w:r>
    </w:p>
    <w:p w:rsidR="003C7694" w:rsidRPr="00E76876" w:rsidRDefault="003C7694" w:rsidP="003C7694">
      <w:pPr>
        <w:widowControl/>
        <w:rPr>
          <w:color w:val="auto"/>
        </w:rPr>
      </w:pPr>
    </w:p>
    <w:p w:rsidR="003C7694" w:rsidRDefault="00717776" w:rsidP="003C7694">
      <w:pPr>
        <w:widowControl/>
        <w:ind w:left="1304"/>
        <w:rPr>
          <w:color w:val="auto"/>
        </w:rPr>
      </w:pPr>
      <w:r>
        <w:rPr>
          <w:color w:val="auto"/>
        </w:rPr>
        <w:t xml:space="preserve">Valberedningen föreslog Marie Borg och Sture Matsson. Årsmötet svarade enhälligt Ja på att välja Marie och Sture till justeringspersoner. </w:t>
      </w:r>
    </w:p>
    <w:p w:rsidR="003C7694" w:rsidRPr="00E76876" w:rsidRDefault="003C7694">
      <w:pPr>
        <w:widowControl/>
        <w:ind w:left="1304"/>
        <w:rPr>
          <w:color w:val="auto"/>
        </w:rPr>
      </w:pPr>
    </w:p>
    <w:p w:rsidR="00EF52B5" w:rsidRPr="00E76876" w:rsidRDefault="00EA0377">
      <w:pPr>
        <w:widowControl/>
        <w:rPr>
          <w:color w:val="auto"/>
        </w:rPr>
      </w:pPr>
      <w:r>
        <w:rPr>
          <w:color w:val="auto"/>
        </w:rPr>
        <w:t>§6</w:t>
      </w:r>
      <w:r w:rsidR="00EF4BD8" w:rsidRPr="00E76876">
        <w:rPr>
          <w:color w:val="auto"/>
        </w:rPr>
        <w:tab/>
      </w:r>
      <w:r w:rsidR="00717776">
        <w:rPr>
          <w:b/>
          <w:color w:val="auto"/>
        </w:rPr>
        <w:t>Beslut om debiteringslängd</w:t>
      </w:r>
    </w:p>
    <w:p w:rsidR="00EF52B5" w:rsidRPr="00E76876" w:rsidRDefault="00EF52B5">
      <w:pPr>
        <w:widowControl/>
        <w:rPr>
          <w:color w:val="auto"/>
        </w:rPr>
      </w:pPr>
    </w:p>
    <w:p w:rsidR="00EF52B5" w:rsidRPr="00E76876" w:rsidRDefault="00717776">
      <w:pPr>
        <w:widowControl/>
        <w:ind w:left="1304"/>
        <w:rPr>
          <w:color w:val="auto"/>
        </w:rPr>
      </w:pPr>
      <w:r>
        <w:rPr>
          <w:color w:val="auto"/>
        </w:rPr>
        <w:t>Erik frågade om debiteringslängden kunde godkännas. Årsmötet korrigerade debiteringslängden med korrigeringar på RS 46, 103, 130, 179 samt 188. Efter detta godkände årsmötet enhälligt debiteringslängden</w:t>
      </w:r>
    </w:p>
    <w:p w:rsidR="00EF52B5" w:rsidRPr="00E76876" w:rsidRDefault="00EF52B5">
      <w:pPr>
        <w:widowControl/>
        <w:rPr>
          <w:color w:val="auto"/>
        </w:rPr>
      </w:pPr>
    </w:p>
    <w:p w:rsidR="00EF52B5" w:rsidRPr="00E76876" w:rsidRDefault="00EA0377">
      <w:pPr>
        <w:widowControl/>
        <w:rPr>
          <w:color w:val="auto"/>
        </w:rPr>
      </w:pPr>
      <w:r>
        <w:rPr>
          <w:color w:val="auto"/>
        </w:rPr>
        <w:t>§7</w:t>
      </w:r>
      <w:r w:rsidR="00EF4BD8" w:rsidRPr="00E76876">
        <w:rPr>
          <w:color w:val="auto"/>
        </w:rPr>
        <w:tab/>
      </w:r>
      <w:r w:rsidR="00717776">
        <w:rPr>
          <w:b/>
          <w:color w:val="auto"/>
        </w:rPr>
        <w:t>Styrelsens verksamhetsberättelse</w:t>
      </w:r>
    </w:p>
    <w:p w:rsidR="00EF52B5" w:rsidRPr="00E76876" w:rsidRDefault="00EF52B5">
      <w:pPr>
        <w:widowControl/>
        <w:rPr>
          <w:color w:val="auto"/>
        </w:rPr>
      </w:pPr>
    </w:p>
    <w:p w:rsidR="00F24474" w:rsidRPr="00E76876" w:rsidRDefault="00717776" w:rsidP="003016B0">
      <w:pPr>
        <w:widowControl/>
        <w:ind w:left="1304"/>
        <w:rPr>
          <w:color w:val="auto"/>
        </w:rPr>
      </w:pPr>
      <w:r>
        <w:rPr>
          <w:color w:val="auto"/>
        </w:rPr>
        <w:t>Johan gick igenom styrelsens verksamhetsberättelse.</w:t>
      </w:r>
      <w:r w:rsidR="00D53D52">
        <w:rPr>
          <w:color w:val="auto"/>
        </w:rPr>
        <w:t xml:space="preserve"> Johan passade på att speciellt tacka Samfällighetens vice ordförande och tillika ”fixarjocke” Sven-Olof Andersson ”Svenne” för dennes stora vardagliga jobb med allt som behöver fixas och bytas i samfälligheten. </w:t>
      </w:r>
      <w:r w:rsidR="0014687C">
        <w:rPr>
          <w:color w:val="auto"/>
        </w:rPr>
        <w:t>Svenne tackades med en riktigt varm applåd av hela årsmötet. Utöver detta hade å</w:t>
      </w:r>
      <w:r>
        <w:rPr>
          <w:color w:val="auto"/>
        </w:rPr>
        <w:t>rsm</w:t>
      </w:r>
      <w:r w:rsidR="0014687C">
        <w:rPr>
          <w:color w:val="auto"/>
        </w:rPr>
        <w:t>ötet hade inga frågor på verksamhetsberättelsen utan den godkändes.</w:t>
      </w:r>
      <w:r w:rsidR="003016B0" w:rsidRPr="00E76876">
        <w:rPr>
          <w:color w:val="auto"/>
        </w:rPr>
        <w:t xml:space="preserve"> </w:t>
      </w:r>
    </w:p>
    <w:p w:rsidR="00F730E8" w:rsidRPr="00E76876" w:rsidRDefault="00F730E8">
      <w:pPr>
        <w:widowControl/>
        <w:ind w:left="1304"/>
        <w:rPr>
          <w:color w:val="auto"/>
        </w:rPr>
      </w:pPr>
    </w:p>
    <w:p w:rsidR="00EF52B5" w:rsidRPr="00E76876" w:rsidRDefault="00EA0377">
      <w:pPr>
        <w:widowControl/>
        <w:rPr>
          <w:color w:val="auto"/>
        </w:rPr>
      </w:pPr>
      <w:r>
        <w:rPr>
          <w:color w:val="auto"/>
        </w:rPr>
        <w:t>§8</w:t>
      </w:r>
      <w:r w:rsidR="00EF4BD8" w:rsidRPr="00E76876">
        <w:rPr>
          <w:color w:val="auto"/>
        </w:rPr>
        <w:tab/>
      </w:r>
      <w:r w:rsidR="006179B0">
        <w:rPr>
          <w:b/>
          <w:color w:val="auto"/>
        </w:rPr>
        <w:t>Revisorernas berättelse för styrelsen förvaltning under räkenskapsåret 2015</w:t>
      </w:r>
    </w:p>
    <w:p w:rsidR="00EF52B5" w:rsidRPr="00E76876" w:rsidRDefault="00EF52B5">
      <w:pPr>
        <w:widowControl/>
        <w:rPr>
          <w:color w:val="auto"/>
        </w:rPr>
      </w:pPr>
    </w:p>
    <w:p w:rsidR="00EF52B5" w:rsidRPr="00E76876" w:rsidRDefault="006179B0">
      <w:pPr>
        <w:widowControl/>
        <w:ind w:left="1304"/>
        <w:rPr>
          <w:color w:val="auto"/>
        </w:rPr>
      </w:pPr>
      <w:r>
        <w:rPr>
          <w:color w:val="auto"/>
        </w:rPr>
        <w:t>Anders Moberg berättade hur han och Sven-Olof Strömberg jobbat samt läste upp revisionsberättelsen. Årsmötet godkände revisionsberättelsen</w:t>
      </w:r>
    </w:p>
    <w:p w:rsidR="003C7694" w:rsidRDefault="003C7694">
      <w:pPr>
        <w:widowControl/>
        <w:rPr>
          <w:color w:val="auto"/>
        </w:rPr>
      </w:pPr>
    </w:p>
    <w:p w:rsidR="00EF52B5" w:rsidRPr="00E76876" w:rsidRDefault="00EA0377">
      <w:pPr>
        <w:widowControl/>
        <w:rPr>
          <w:color w:val="auto"/>
        </w:rPr>
      </w:pPr>
      <w:r>
        <w:rPr>
          <w:color w:val="auto"/>
        </w:rPr>
        <w:t>§9</w:t>
      </w:r>
      <w:r w:rsidR="00EF4BD8" w:rsidRPr="00E76876">
        <w:rPr>
          <w:color w:val="auto"/>
        </w:rPr>
        <w:tab/>
      </w:r>
      <w:r w:rsidR="006179B0">
        <w:rPr>
          <w:b/>
          <w:color w:val="auto"/>
        </w:rPr>
        <w:t>Godkännande av balans och resultaträkning för räkenskapsåret 2015</w:t>
      </w:r>
    </w:p>
    <w:p w:rsidR="00EF52B5" w:rsidRPr="00E76876" w:rsidRDefault="00EF52B5">
      <w:pPr>
        <w:widowControl/>
        <w:rPr>
          <w:color w:val="auto"/>
        </w:rPr>
      </w:pPr>
    </w:p>
    <w:p w:rsidR="00963E84" w:rsidRDefault="006179B0" w:rsidP="00963E84">
      <w:pPr>
        <w:widowControl/>
        <w:ind w:left="1304"/>
        <w:rPr>
          <w:color w:val="auto"/>
        </w:rPr>
      </w:pPr>
      <w:r>
        <w:rPr>
          <w:color w:val="auto"/>
        </w:rPr>
        <w:t xml:space="preserve">Henrik förklarade kort balans och resultaträkning. Denna godkändes enhälligt av årsmötet. </w:t>
      </w:r>
    </w:p>
    <w:p w:rsidR="00EA0377" w:rsidRDefault="00EA0377" w:rsidP="00EA0377">
      <w:pPr>
        <w:widowControl/>
        <w:rPr>
          <w:color w:val="auto"/>
        </w:rPr>
      </w:pPr>
    </w:p>
    <w:p w:rsidR="00EA0377" w:rsidRPr="00E76876" w:rsidRDefault="00EA0377" w:rsidP="00EA0377">
      <w:pPr>
        <w:widowControl/>
        <w:rPr>
          <w:color w:val="auto"/>
        </w:rPr>
      </w:pPr>
      <w:r>
        <w:rPr>
          <w:color w:val="auto"/>
        </w:rPr>
        <w:t>§10</w:t>
      </w:r>
      <w:r w:rsidRPr="00E76876">
        <w:rPr>
          <w:color w:val="auto"/>
        </w:rPr>
        <w:tab/>
      </w:r>
      <w:r>
        <w:rPr>
          <w:b/>
          <w:color w:val="auto"/>
        </w:rPr>
        <w:t>Frågan om ansvarsfrihet för styrelsen för den tid som revision avsetts</w:t>
      </w:r>
    </w:p>
    <w:p w:rsidR="00EA0377" w:rsidRPr="00E76876" w:rsidRDefault="00EA0377" w:rsidP="00EA0377">
      <w:pPr>
        <w:widowControl/>
        <w:rPr>
          <w:color w:val="auto"/>
        </w:rPr>
      </w:pPr>
    </w:p>
    <w:p w:rsidR="00EA0377" w:rsidRPr="00E76876" w:rsidRDefault="00EA0377" w:rsidP="00EA0377">
      <w:pPr>
        <w:widowControl/>
        <w:ind w:left="1304"/>
        <w:rPr>
          <w:color w:val="auto"/>
        </w:rPr>
      </w:pPr>
      <w:r>
        <w:rPr>
          <w:color w:val="auto"/>
        </w:rPr>
        <w:t>Erik frågade årsmötet om denna kunde bevilja ansvarsfrihet för styrelsen under tiden som revisionen avser. Årsmötet svarade enhälligt Ja, man beviljar ansvarsfrihet.</w:t>
      </w:r>
    </w:p>
    <w:p w:rsidR="00EA0377" w:rsidRPr="00E76876" w:rsidRDefault="00EA0377" w:rsidP="00963E84">
      <w:pPr>
        <w:widowControl/>
        <w:ind w:left="1304"/>
        <w:rPr>
          <w:color w:val="auto"/>
        </w:rPr>
      </w:pPr>
    </w:p>
    <w:p w:rsidR="00EF52B5" w:rsidRPr="00E76876" w:rsidRDefault="006179B0">
      <w:pPr>
        <w:widowControl/>
        <w:rPr>
          <w:color w:val="auto"/>
        </w:rPr>
      </w:pPr>
      <w:bookmarkStart w:id="0" w:name="h.gjdgxs" w:colFirst="0" w:colLast="0"/>
      <w:bookmarkEnd w:id="0"/>
      <w:r>
        <w:rPr>
          <w:color w:val="auto"/>
        </w:rPr>
        <w:t>§11</w:t>
      </w:r>
      <w:r w:rsidR="00EF4BD8" w:rsidRPr="00E76876">
        <w:rPr>
          <w:color w:val="auto"/>
        </w:rPr>
        <w:tab/>
      </w:r>
      <w:r>
        <w:rPr>
          <w:b/>
          <w:color w:val="auto"/>
        </w:rPr>
        <w:t>Ersättning till Styrelsen och revisorerna</w:t>
      </w:r>
    </w:p>
    <w:p w:rsidR="00EF52B5" w:rsidRPr="00E76876" w:rsidRDefault="00EF52B5">
      <w:pPr>
        <w:widowControl/>
        <w:rPr>
          <w:color w:val="auto"/>
        </w:rPr>
      </w:pPr>
    </w:p>
    <w:p w:rsidR="006D4853" w:rsidRPr="00E76876" w:rsidRDefault="006179B0" w:rsidP="00036A8E">
      <w:pPr>
        <w:widowControl/>
        <w:ind w:left="1304"/>
        <w:rPr>
          <w:color w:val="auto"/>
        </w:rPr>
      </w:pPr>
      <w:r>
        <w:rPr>
          <w:color w:val="auto"/>
        </w:rPr>
        <w:t>Johan gick kort igenom vilka arvoden som låg för 2015 och förklarade att styrelsen hade som förslag att lyfta ledamotsarvodet 2000 kr för att detta skulle komma mer i balans samt utöver detta göra en 2,</w:t>
      </w:r>
      <w:proofErr w:type="gramStart"/>
      <w:r>
        <w:rPr>
          <w:color w:val="auto"/>
        </w:rPr>
        <w:t>5%</w:t>
      </w:r>
      <w:proofErr w:type="gramEnd"/>
      <w:r>
        <w:rPr>
          <w:color w:val="auto"/>
        </w:rPr>
        <w:t xml:space="preserve"> höjning på samtliga arvoden. Detta godkändes enhälligt av årsmötet</w:t>
      </w:r>
    </w:p>
    <w:p w:rsidR="00EF52B5" w:rsidRPr="00E76876" w:rsidRDefault="00EF4BD8">
      <w:pPr>
        <w:widowControl/>
        <w:ind w:left="1304"/>
        <w:rPr>
          <w:color w:val="auto"/>
        </w:rPr>
      </w:pPr>
      <w:r w:rsidRPr="00E76876">
        <w:rPr>
          <w:color w:val="auto"/>
        </w:rPr>
        <w:tab/>
      </w:r>
    </w:p>
    <w:p w:rsidR="00EF52B5" w:rsidRPr="00E76876" w:rsidRDefault="006179B0">
      <w:pPr>
        <w:widowControl/>
        <w:rPr>
          <w:b/>
          <w:color w:val="auto"/>
        </w:rPr>
      </w:pPr>
      <w:r>
        <w:rPr>
          <w:color w:val="auto"/>
        </w:rPr>
        <w:t>§12</w:t>
      </w:r>
      <w:r w:rsidR="00EF4BD8" w:rsidRPr="00E76876">
        <w:rPr>
          <w:color w:val="auto"/>
        </w:rPr>
        <w:tab/>
      </w:r>
      <w:r w:rsidR="00EA0377">
        <w:rPr>
          <w:b/>
          <w:color w:val="auto"/>
        </w:rPr>
        <w:t>Framställning och röstande av motioner från styrelsen och medlemmar.</w:t>
      </w:r>
    </w:p>
    <w:p w:rsidR="006540AD" w:rsidRPr="00E76876" w:rsidRDefault="006540AD">
      <w:pPr>
        <w:widowControl/>
        <w:rPr>
          <w:b/>
          <w:color w:val="auto"/>
        </w:rPr>
      </w:pPr>
    </w:p>
    <w:p w:rsidR="007770C8" w:rsidRDefault="00EA0377" w:rsidP="00EA0377">
      <w:pPr>
        <w:pStyle w:val="Liststycke"/>
        <w:widowControl/>
        <w:numPr>
          <w:ilvl w:val="0"/>
          <w:numId w:val="4"/>
        </w:numPr>
        <w:rPr>
          <w:color w:val="auto"/>
        </w:rPr>
      </w:pPr>
      <w:r>
        <w:rPr>
          <w:color w:val="auto"/>
        </w:rPr>
        <w:t xml:space="preserve">Styrelsemotion om att förändra vår TV-lösning från analog till digital mottagning presenterades. Erik Limberg gjorde en strålande presentation pedagogiskt och enkelt förklarade varför motionen är lagd samt varför styrelsen föreslår att man i Samfälligheten ska gå över till en digital lösning. Efter ca 40 min diskussion där experterna från Seths deltog var det dags för årsmötet att rösta. Erik frågade årsmötet om denna kunde godkänna TV-motionen. Årsmötet svarade enhälligt ja. </w:t>
      </w:r>
    </w:p>
    <w:p w:rsidR="00EA0377" w:rsidRDefault="00EA0377" w:rsidP="00EA0377">
      <w:pPr>
        <w:widowControl/>
        <w:rPr>
          <w:color w:val="auto"/>
        </w:rPr>
      </w:pPr>
    </w:p>
    <w:p w:rsidR="00EA0377" w:rsidRDefault="00EA0377" w:rsidP="00EA0377">
      <w:pPr>
        <w:pStyle w:val="Liststycke"/>
        <w:widowControl/>
        <w:numPr>
          <w:ilvl w:val="0"/>
          <w:numId w:val="4"/>
        </w:numPr>
        <w:rPr>
          <w:color w:val="auto"/>
        </w:rPr>
      </w:pPr>
      <w:r>
        <w:rPr>
          <w:color w:val="auto"/>
        </w:rPr>
        <w:lastRenderedPageBreak/>
        <w:t xml:space="preserve">Styrelsemotionen om att rusta upp Samfällighetens lekplatser presenterades av Johan Olofsson. </w:t>
      </w:r>
      <w:r w:rsidR="00D53D52">
        <w:rPr>
          <w:color w:val="auto"/>
        </w:rPr>
        <w:t xml:space="preserve">Johan redogjorde i korta drag över den kartläggning som gjorts av lekplatser samt de offerter som kommit in på upprustning. Efter en kort diskussion tillfrågades årsmötet om de kunde godkänna lekplatsmotionen. Årsmötet svarade enhällig ja. </w:t>
      </w:r>
    </w:p>
    <w:p w:rsidR="00D53D52" w:rsidRPr="00D53D52" w:rsidRDefault="00D53D52" w:rsidP="00D53D52">
      <w:pPr>
        <w:pStyle w:val="Liststycke"/>
        <w:rPr>
          <w:color w:val="auto"/>
        </w:rPr>
      </w:pPr>
    </w:p>
    <w:p w:rsidR="00D53D52" w:rsidRDefault="00D53D52" w:rsidP="00EA0377">
      <w:pPr>
        <w:pStyle w:val="Liststycke"/>
        <w:widowControl/>
        <w:numPr>
          <w:ilvl w:val="0"/>
          <w:numId w:val="4"/>
        </w:numPr>
        <w:rPr>
          <w:color w:val="auto"/>
        </w:rPr>
      </w:pPr>
      <w:r>
        <w:rPr>
          <w:color w:val="auto"/>
        </w:rPr>
        <w:t xml:space="preserve">Johan gick kort igenom boendemotionen upprustning av lekplatser. Då denna i mångt och mycket ersätts av styrelsens motion avslog årsmötet denna motion. </w:t>
      </w:r>
    </w:p>
    <w:p w:rsidR="00D53D52" w:rsidRPr="00D53D52" w:rsidRDefault="00D53D52" w:rsidP="00D53D52">
      <w:pPr>
        <w:pStyle w:val="Liststycke"/>
        <w:rPr>
          <w:color w:val="auto"/>
        </w:rPr>
      </w:pPr>
    </w:p>
    <w:p w:rsidR="00D53D52" w:rsidRDefault="00D53D52" w:rsidP="00EA0377">
      <w:pPr>
        <w:pStyle w:val="Liststycke"/>
        <w:widowControl/>
        <w:numPr>
          <w:ilvl w:val="0"/>
          <w:numId w:val="4"/>
        </w:numPr>
        <w:rPr>
          <w:color w:val="auto"/>
        </w:rPr>
      </w:pPr>
      <w:r>
        <w:rPr>
          <w:color w:val="auto"/>
        </w:rPr>
        <w:t xml:space="preserve">Erik presenterade motionen om fartgupp i Brandgatorna. Denna dragning var mycket uppskattad. Hela årsmötet var eniga om att det var en självklarhet att sätta upp dessa så farten i brandgatorna hålls nere. </w:t>
      </w:r>
      <w:r w:rsidR="00E32CAB">
        <w:rPr>
          <w:color w:val="auto"/>
        </w:rPr>
        <w:t>Årsmötet föreslog att fartgupp skulle sättas upp i bägge brandgatorna. Erik Limberg lade till detta i motionen innan omröstning.</w:t>
      </w:r>
      <w:r>
        <w:rPr>
          <w:color w:val="auto"/>
        </w:rPr>
        <w:t xml:space="preserve"> Årsmötet beslutade med dagens högsta JA om att godkänna motionen. </w:t>
      </w:r>
    </w:p>
    <w:p w:rsidR="00D53D52" w:rsidRPr="00D53D52" w:rsidRDefault="00D53D52" w:rsidP="00D53D52">
      <w:pPr>
        <w:pStyle w:val="Liststycke"/>
        <w:rPr>
          <w:color w:val="auto"/>
        </w:rPr>
      </w:pPr>
    </w:p>
    <w:p w:rsidR="00D53D52" w:rsidRPr="00EA0377" w:rsidRDefault="00D53D52" w:rsidP="00EA0377">
      <w:pPr>
        <w:pStyle w:val="Liststycke"/>
        <w:widowControl/>
        <w:numPr>
          <w:ilvl w:val="0"/>
          <w:numId w:val="4"/>
        </w:numPr>
        <w:rPr>
          <w:color w:val="auto"/>
        </w:rPr>
      </w:pPr>
      <w:r>
        <w:rPr>
          <w:color w:val="auto"/>
        </w:rPr>
        <w:t xml:space="preserve">Johan gick mycket kort igenom kostnaderna för den snöentreprenad som Samfälligheten har och hur mycket det debiteras per tillfälle. Efter detta så presenterades boendemotionen om möjlighet till att spara pengar genom att exkludera gångar i skottningen. Årsmötet avslog enhälligt denna motion och vill fortsätta med dagens entreprenör. </w:t>
      </w:r>
    </w:p>
    <w:p w:rsidR="00EF52B5" w:rsidRPr="00E76876" w:rsidRDefault="00EF52B5">
      <w:pPr>
        <w:widowControl/>
        <w:ind w:left="1304"/>
        <w:rPr>
          <w:color w:val="auto"/>
        </w:rPr>
      </w:pPr>
    </w:p>
    <w:p w:rsidR="00EF52B5" w:rsidRDefault="0014687C">
      <w:pPr>
        <w:widowControl/>
        <w:rPr>
          <w:b/>
          <w:color w:val="auto"/>
        </w:rPr>
      </w:pPr>
      <w:r>
        <w:rPr>
          <w:color w:val="auto"/>
        </w:rPr>
        <w:t>§13</w:t>
      </w:r>
      <w:r w:rsidR="00EF4BD8" w:rsidRPr="00E76876">
        <w:rPr>
          <w:color w:val="auto"/>
        </w:rPr>
        <w:tab/>
      </w:r>
      <w:r>
        <w:rPr>
          <w:b/>
          <w:color w:val="auto"/>
        </w:rPr>
        <w:t>Fastställande av utdebitering och budget för kommande verksamhetsåret</w:t>
      </w:r>
    </w:p>
    <w:p w:rsidR="000D41AC" w:rsidRDefault="000D41AC">
      <w:pPr>
        <w:widowControl/>
        <w:rPr>
          <w:b/>
          <w:color w:val="auto"/>
        </w:rPr>
      </w:pPr>
    </w:p>
    <w:p w:rsidR="000D41AC" w:rsidRPr="000D41AC" w:rsidRDefault="0014687C" w:rsidP="000D41AC">
      <w:pPr>
        <w:widowControl/>
        <w:ind w:left="1276"/>
        <w:rPr>
          <w:color w:val="auto"/>
        </w:rPr>
      </w:pPr>
      <w:r>
        <w:rPr>
          <w:color w:val="auto"/>
        </w:rPr>
        <w:t xml:space="preserve">Henrik Olander gick kort och sakligt igenom den budget som låg för verksamhetsåret. Årsstämman svarade enhälligt ja på att godkänna budgeten. </w:t>
      </w:r>
    </w:p>
    <w:p w:rsidR="00394C05" w:rsidRPr="00E76876" w:rsidRDefault="00394C05">
      <w:pPr>
        <w:widowControl/>
        <w:rPr>
          <w:b/>
          <w:color w:val="auto"/>
        </w:rPr>
      </w:pPr>
    </w:p>
    <w:p w:rsidR="006A661F" w:rsidRPr="00E76876" w:rsidRDefault="00AC6F2D" w:rsidP="006A661F">
      <w:pPr>
        <w:widowControl/>
        <w:rPr>
          <w:b/>
          <w:color w:val="auto"/>
        </w:rPr>
      </w:pPr>
      <w:r w:rsidRPr="00E76876">
        <w:rPr>
          <w:color w:val="auto"/>
        </w:rPr>
        <w:t>§1</w:t>
      </w:r>
      <w:r w:rsidR="0014687C">
        <w:rPr>
          <w:color w:val="auto"/>
        </w:rPr>
        <w:t>4</w:t>
      </w:r>
      <w:r w:rsidR="006A661F" w:rsidRPr="00E76876">
        <w:rPr>
          <w:color w:val="auto"/>
        </w:rPr>
        <w:tab/>
      </w:r>
      <w:r w:rsidR="0014687C">
        <w:rPr>
          <w:b/>
          <w:color w:val="auto"/>
        </w:rPr>
        <w:t xml:space="preserve">Val av styrelse och suppleanter. </w:t>
      </w:r>
    </w:p>
    <w:p w:rsidR="006A661F" w:rsidRPr="00E76876" w:rsidRDefault="00963E84" w:rsidP="006A661F">
      <w:pPr>
        <w:widowControl/>
        <w:rPr>
          <w:b/>
          <w:color w:val="auto"/>
        </w:rPr>
      </w:pPr>
      <w:r>
        <w:rPr>
          <w:b/>
          <w:color w:val="auto"/>
        </w:rPr>
        <w:tab/>
      </w:r>
      <w:r>
        <w:rPr>
          <w:b/>
          <w:color w:val="auto"/>
        </w:rPr>
        <w:tab/>
      </w:r>
    </w:p>
    <w:p w:rsidR="006A661F" w:rsidRDefault="0014687C" w:rsidP="0029789E">
      <w:pPr>
        <w:widowControl/>
        <w:ind w:left="1380"/>
        <w:rPr>
          <w:color w:val="auto"/>
        </w:rPr>
      </w:pPr>
      <w:r>
        <w:rPr>
          <w:color w:val="auto"/>
        </w:rPr>
        <w:t xml:space="preserve">Peter </w:t>
      </w:r>
      <w:proofErr w:type="spellStart"/>
      <w:r>
        <w:rPr>
          <w:color w:val="auto"/>
        </w:rPr>
        <w:t>Jämting</w:t>
      </w:r>
      <w:proofErr w:type="spellEnd"/>
      <w:r>
        <w:rPr>
          <w:color w:val="auto"/>
        </w:rPr>
        <w:t xml:space="preserve"> från valberedningen presenterade kort vilka styrelseledamöter som var föreslagna. Han förklarade även att valberedningen inte förslår specifika poster utan dessa får fördelas inom styrelsen senare. </w:t>
      </w:r>
    </w:p>
    <w:p w:rsidR="0014687C" w:rsidRPr="00E76876" w:rsidRDefault="0014687C" w:rsidP="0029789E">
      <w:pPr>
        <w:widowControl/>
        <w:ind w:left="1380"/>
        <w:rPr>
          <w:color w:val="auto"/>
        </w:rPr>
      </w:pPr>
      <w:r>
        <w:rPr>
          <w:color w:val="auto"/>
        </w:rPr>
        <w:t>Till v</w:t>
      </w:r>
      <w:r w:rsidR="00E32CAB">
        <w:rPr>
          <w:color w:val="auto"/>
        </w:rPr>
        <w:t>al av de två ordinarie styrelse</w:t>
      </w:r>
      <w:r>
        <w:rPr>
          <w:color w:val="auto"/>
        </w:rPr>
        <w:t xml:space="preserve">funktionerna kassör och ledamot föreslogs Marie Borg RS 107 och Claes Dellenmark RS 96. Årsmötet svarade enhälligt ja på att godkänna valberedningens förslag på dessa två ledamöter. </w:t>
      </w:r>
      <w:r w:rsidR="007D26FF">
        <w:rPr>
          <w:color w:val="auto"/>
        </w:rPr>
        <w:t>Till suppleant för</w:t>
      </w:r>
      <w:r w:rsidR="00E32CAB">
        <w:rPr>
          <w:color w:val="auto"/>
        </w:rPr>
        <w:t>e</w:t>
      </w:r>
      <w:r w:rsidR="007D26FF">
        <w:rPr>
          <w:color w:val="auto"/>
        </w:rPr>
        <w:t>slogs sittande Anders Karlsson. Årsmötet svarade enhälligt ja även på detta förslag</w:t>
      </w:r>
      <w:r w:rsidR="00E32CAB">
        <w:rPr>
          <w:color w:val="auto"/>
        </w:rPr>
        <w:t>. Då ett fyllnadsval var tvunget</w:t>
      </w:r>
      <w:r w:rsidR="007D26FF">
        <w:rPr>
          <w:color w:val="auto"/>
        </w:rPr>
        <w:t xml:space="preserve"> att göras då sekreteraren lämnar styrelsen så föreslog valberedningen på sittande möte Pierre </w:t>
      </w:r>
      <w:proofErr w:type="spellStart"/>
      <w:r w:rsidR="007D26FF">
        <w:rPr>
          <w:color w:val="auto"/>
        </w:rPr>
        <w:t>Wemanis</w:t>
      </w:r>
      <w:proofErr w:type="spellEnd"/>
      <w:r w:rsidR="007D26FF">
        <w:rPr>
          <w:color w:val="auto"/>
        </w:rPr>
        <w:t xml:space="preserve"> på RS 103. Årsmötet svarade enhälligt ja på att godkänna Pierre som sekreterare. </w:t>
      </w:r>
    </w:p>
    <w:p w:rsidR="006A661F" w:rsidRPr="00E76876" w:rsidRDefault="006A661F">
      <w:pPr>
        <w:widowControl/>
        <w:rPr>
          <w:color w:val="auto"/>
        </w:rPr>
      </w:pPr>
    </w:p>
    <w:p w:rsidR="00EF52B5" w:rsidRDefault="007D26FF">
      <w:pPr>
        <w:widowControl/>
        <w:rPr>
          <w:b/>
          <w:color w:val="auto"/>
        </w:rPr>
      </w:pPr>
      <w:r>
        <w:rPr>
          <w:color w:val="auto"/>
        </w:rPr>
        <w:t>§15</w:t>
      </w:r>
      <w:r w:rsidR="00EF4BD8" w:rsidRPr="00E76876">
        <w:rPr>
          <w:color w:val="auto"/>
        </w:rPr>
        <w:tab/>
      </w:r>
      <w:r>
        <w:rPr>
          <w:b/>
          <w:color w:val="auto"/>
        </w:rPr>
        <w:t>Firmatecknare</w:t>
      </w:r>
    </w:p>
    <w:p w:rsidR="007D26FF" w:rsidRDefault="007D26FF">
      <w:pPr>
        <w:widowControl/>
        <w:rPr>
          <w:b/>
          <w:color w:val="auto"/>
        </w:rPr>
      </w:pPr>
    </w:p>
    <w:p w:rsidR="007D26FF" w:rsidRDefault="007D26FF" w:rsidP="007D26FF">
      <w:pPr>
        <w:widowControl/>
        <w:ind w:left="1440"/>
        <w:rPr>
          <w:color w:val="auto"/>
        </w:rPr>
      </w:pPr>
      <w:r>
        <w:rPr>
          <w:color w:val="auto"/>
        </w:rPr>
        <w:t xml:space="preserve">Erik gick igenom vilka förutsättningar som gäller för firmatecknare i Samfälligheten. Efter dessa så beslutade årsmötet enhälligt att ordförande och kassör ska vara firmatecknare. </w:t>
      </w:r>
      <w:r w:rsidR="00E32CAB">
        <w:rPr>
          <w:color w:val="auto"/>
        </w:rPr>
        <w:t>Firmatecknare får ensam teckna avtal för belopp upp till 50 000 kr.</w:t>
      </w:r>
      <w:r w:rsidR="00C771E0">
        <w:rPr>
          <w:color w:val="auto"/>
        </w:rPr>
        <w:t xml:space="preserve"> Belopp utöver detta tecknas gemensamt.</w:t>
      </w:r>
    </w:p>
    <w:p w:rsidR="00932AF3" w:rsidRPr="00E76876" w:rsidRDefault="00932AF3">
      <w:pPr>
        <w:widowControl/>
        <w:rPr>
          <w:color w:val="auto"/>
        </w:rPr>
      </w:pPr>
    </w:p>
    <w:p w:rsidR="00C771E0" w:rsidRDefault="00C771E0">
      <w:pPr>
        <w:widowControl/>
        <w:rPr>
          <w:color w:val="auto"/>
        </w:rPr>
      </w:pPr>
    </w:p>
    <w:p w:rsidR="00C771E0" w:rsidRDefault="00C771E0">
      <w:pPr>
        <w:widowControl/>
        <w:rPr>
          <w:color w:val="auto"/>
        </w:rPr>
      </w:pPr>
    </w:p>
    <w:p w:rsidR="00EF52B5" w:rsidRPr="00E76876" w:rsidRDefault="007D26FF">
      <w:pPr>
        <w:widowControl/>
        <w:rPr>
          <w:b/>
          <w:color w:val="auto"/>
        </w:rPr>
      </w:pPr>
      <w:bookmarkStart w:id="1" w:name="_GoBack"/>
      <w:bookmarkEnd w:id="1"/>
      <w:r>
        <w:rPr>
          <w:color w:val="auto"/>
        </w:rPr>
        <w:lastRenderedPageBreak/>
        <w:t>§16</w:t>
      </w:r>
      <w:r w:rsidR="00EF4BD8" w:rsidRPr="00E76876">
        <w:rPr>
          <w:color w:val="auto"/>
        </w:rPr>
        <w:tab/>
      </w:r>
      <w:r>
        <w:rPr>
          <w:b/>
          <w:color w:val="auto"/>
        </w:rPr>
        <w:t>Val av revisorer samt revisorssuppleanter</w:t>
      </w:r>
    </w:p>
    <w:p w:rsidR="00394C05" w:rsidRPr="00E76876" w:rsidRDefault="00394C05">
      <w:pPr>
        <w:widowControl/>
        <w:rPr>
          <w:b/>
          <w:color w:val="auto"/>
        </w:rPr>
      </w:pPr>
    </w:p>
    <w:p w:rsidR="0078538E" w:rsidRDefault="007D26FF" w:rsidP="004F68C7">
      <w:pPr>
        <w:widowControl/>
        <w:ind w:left="1440"/>
        <w:rPr>
          <w:color w:val="auto"/>
        </w:rPr>
      </w:pPr>
      <w:r>
        <w:rPr>
          <w:color w:val="auto"/>
        </w:rPr>
        <w:t xml:space="preserve">Valberedningen förslog sittande Revisorer och revisorssuppleant att fortsätta sitt förordnande. Årsmötet svarade enhälligt ja på valberedningens förslag. </w:t>
      </w:r>
    </w:p>
    <w:p w:rsidR="007D26FF" w:rsidRDefault="007D26FF" w:rsidP="004F68C7">
      <w:pPr>
        <w:widowControl/>
        <w:ind w:left="1440"/>
        <w:rPr>
          <w:color w:val="auto"/>
        </w:rPr>
      </w:pPr>
    </w:p>
    <w:p w:rsidR="00EF52B5" w:rsidRPr="00E76876" w:rsidRDefault="007D26FF">
      <w:pPr>
        <w:widowControl/>
        <w:rPr>
          <w:color w:val="auto"/>
        </w:rPr>
      </w:pPr>
      <w:r>
        <w:rPr>
          <w:color w:val="auto"/>
        </w:rPr>
        <w:t>§17</w:t>
      </w:r>
      <w:r w:rsidR="00EF4BD8" w:rsidRPr="00E76876">
        <w:rPr>
          <w:color w:val="auto"/>
        </w:rPr>
        <w:tab/>
      </w:r>
      <w:r>
        <w:rPr>
          <w:b/>
          <w:color w:val="auto"/>
        </w:rPr>
        <w:t>Val av valberedning</w:t>
      </w:r>
      <w:r w:rsidR="00EF4BD8" w:rsidRPr="00E76876">
        <w:rPr>
          <w:b/>
          <w:color w:val="auto"/>
        </w:rPr>
        <w:tab/>
      </w:r>
    </w:p>
    <w:p w:rsidR="00EF52B5" w:rsidRPr="00E76876" w:rsidRDefault="00EF52B5">
      <w:pPr>
        <w:widowControl/>
        <w:rPr>
          <w:color w:val="auto"/>
        </w:rPr>
      </w:pPr>
    </w:p>
    <w:p w:rsidR="00EF52B5" w:rsidRPr="00E76876" w:rsidRDefault="007D26FF">
      <w:pPr>
        <w:widowControl/>
        <w:ind w:left="1304"/>
        <w:rPr>
          <w:color w:val="auto"/>
        </w:rPr>
      </w:pPr>
      <w:r>
        <w:rPr>
          <w:color w:val="auto"/>
        </w:rPr>
        <w:t xml:space="preserve">Peter </w:t>
      </w:r>
      <w:proofErr w:type="spellStart"/>
      <w:r>
        <w:rPr>
          <w:color w:val="auto"/>
        </w:rPr>
        <w:t>Jämting</w:t>
      </w:r>
      <w:proofErr w:type="spellEnd"/>
      <w:r>
        <w:rPr>
          <w:color w:val="auto"/>
        </w:rPr>
        <w:t xml:space="preserve"> avgår som sammankallande för valberedningen. Årsmötet beslutade enhälligt att föreslagen Birgitta Tomasson ska vara sammankallande för nästa år. Årsmötet beslutade också enhälligt ja till förslaget att Victoria Johansson på RS 110 ska ingå i valberedningen. </w:t>
      </w:r>
      <w:r w:rsidR="00EF4BD8" w:rsidRPr="00E76876">
        <w:rPr>
          <w:color w:val="auto"/>
        </w:rPr>
        <w:t xml:space="preserve"> </w:t>
      </w:r>
    </w:p>
    <w:p w:rsidR="00B4593D" w:rsidRPr="00E76876" w:rsidRDefault="00B4593D">
      <w:pPr>
        <w:widowControl/>
        <w:ind w:left="1304"/>
        <w:rPr>
          <w:color w:val="auto"/>
        </w:rPr>
      </w:pPr>
    </w:p>
    <w:p w:rsidR="007D26FF" w:rsidRPr="00E76876" w:rsidRDefault="007D26FF" w:rsidP="007D26FF">
      <w:pPr>
        <w:widowControl/>
        <w:rPr>
          <w:color w:val="auto"/>
        </w:rPr>
      </w:pPr>
      <w:r>
        <w:rPr>
          <w:color w:val="auto"/>
        </w:rPr>
        <w:t>§18</w:t>
      </w:r>
      <w:r w:rsidRPr="00E76876">
        <w:rPr>
          <w:color w:val="auto"/>
        </w:rPr>
        <w:tab/>
      </w:r>
      <w:r w:rsidR="009A6AF4">
        <w:rPr>
          <w:b/>
          <w:color w:val="auto"/>
        </w:rPr>
        <w:t>Övriga frågor</w:t>
      </w:r>
      <w:r w:rsidRPr="00E76876">
        <w:rPr>
          <w:b/>
          <w:color w:val="auto"/>
        </w:rPr>
        <w:tab/>
      </w:r>
    </w:p>
    <w:p w:rsidR="007D26FF" w:rsidRPr="00E76876" w:rsidRDefault="007D26FF" w:rsidP="007D26FF">
      <w:pPr>
        <w:widowControl/>
        <w:rPr>
          <w:color w:val="auto"/>
        </w:rPr>
      </w:pPr>
    </w:p>
    <w:p w:rsidR="007D26FF" w:rsidRDefault="009A6AF4" w:rsidP="007D26FF">
      <w:pPr>
        <w:widowControl/>
        <w:ind w:left="1304"/>
        <w:rPr>
          <w:color w:val="auto"/>
        </w:rPr>
      </w:pPr>
      <w:r>
        <w:rPr>
          <w:color w:val="auto"/>
        </w:rPr>
        <w:t xml:space="preserve">Styrelsen presenterade mkt kort sin analys av Runslingans sophantering. Samfälligheten slänger oerhört mycket sopor, 40 procent mer än en normalfamilj i villa. Styrelsen ville passa på att slå ett slag för att sopsortera för att spara stora pengar. </w:t>
      </w:r>
    </w:p>
    <w:p w:rsidR="009A6AF4" w:rsidRDefault="009A6AF4" w:rsidP="007D26FF">
      <w:pPr>
        <w:widowControl/>
        <w:ind w:left="1304"/>
        <w:rPr>
          <w:color w:val="auto"/>
        </w:rPr>
      </w:pPr>
    </w:p>
    <w:p w:rsidR="009A6AF4" w:rsidRPr="00E76876" w:rsidRDefault="009A6AF4" w:rsidP="007D26FF">
      <w:pPr>
        <w:widowControl/>
        <w:ind w:left="1304"/>
        <w:rPr>
          <w:color w:val="auto"/>
        </w:rPr>
      </w:pPr>
      <w:r>
        <w:rPr>
          <w:color w:val="auto"/>
        </w:rPr>
        <w:t xml:space="preserve">Utöver detta hade inte styrelsen mer att presentera och tackade samtliga närvarande för visat intresse. </w:t>
      </w:r>
    </w:p>
    <w:p w:rsidR="00B4593D" w:rsidRPr="00E76876" w:rsidRDefault="00B4593D">
      <w:pPr>
        <w:widowControl/>
        <w:ind w:left="1304"/>
        <w:rPr>
          <w:color w:val="auto"/>
        </w:rPr>
      </w:pPr>
    </w:p>
    <w:p w:rsidR="00EF52B5" w:rsidRPr="00E76876" w:rsidRDefault="00EF52B5">
      <w:pPr>
        <w:widowControl/>
        <w:ind w:left="1304"/>
        <w:rPr>
          <w:color w:val="auto"/>
        </w:rPr>
      </w:pPr>
    </w:p>
    <w:p w:rsidR="00EF52B5" w:rsidRPr="00E76876" w:rsidRDefault="009A6AF4">
      <w:pPr>
        <w:widowControl/>
        <w:ind w:left="1304"/>
        <w:rPr>
          <w:color w:val="auto"/>
        </w:rPr>
      </w:pPr>
      <w:r>
        <w:rPr>
          <w:color w:val="auto"/>
        </w:rPr>
        <w:t>Torslanda 14</w:t>
      </w:r>
      <w:r w:rsidR="00521C50">
        <w:rPr>
          <w:color w:val="auto"/>
        </w:rPr>
        <w:t xml:space="preserve"> Mars</w:t>
      </w:r>
      <w:r w:rsidR="007C43E3" w:rsidRPr="00E76876">
        <w:rPr>
          <w:color w:val="auto"/>
        </w:rPr>
        <w:t xml:space="preserve"> 2016</w:t>
      </w:r>
    </w:p>
    <w:p w:rsidR="00EF52B5" w:rsidRPr="00E76876" w:rsidRDefault="00EF52B5">
      <w:pPr>
        <w:widowControl/>
        <w:jc w:val="center"/>
        <w:rPr>
          <w:color w:val="auto"/>
        </w:rPr>
      </w:pPr>
    </w:p>
    <w:p w:rsidR="00EF52B5" w:rsidRPr="00E76876" w:rsidRDefault="00EF52B5">
      <w:pPr>
        <w:widowControl/>
        <w:jc w:val="center"/>
        <w:rPr>
          <w:color w:val="auto"/>
        </w:rPr>
      </w:pPr>
    </w:p>
    <w:p w:rsidR="00EF52B5" w:rsidRPr="00E76876" w:rsidRDefault="00EF4BD8">
      <w:pPr>
        <w:widowControl/>
        <w:jc w:val="center"/>
        <w:rPr>
          <w:color w:val="auto"/>
        </w:rPr>
      </w:pPr>
      <w:r w:rsidRPr="00E76876">
        <w:rPr>
          <w:color w:val="auto"/>
        </w:rPr>
        <w:t>______________________</w:t>
      </w:r>
      <w:r w:rsidRPr="00E76876">
        <w:rPr>
          <w:color w:val="auto"/>
        </w:rPr>
        <w:tab/>
        <w:t>____________________</w:t>
      </w:r>
    </w:p>
    <w:p w:rsidR="00EF52B5" w:rsidRDefault="009A6AF4">
      <w:pPr>
        <w:widowControl/>
        <w:jc w:val="center"/>
        <w:rPr>
          <w:color w:val="auto"/>
        </w:rPr>
      </w:pPr>
      <w:r>
        <w:rPr>
          <w:color w:val="auto"/>
        </w:rPr>
        <w:t xml:space="preserve">Erik </w:t>
      </w:r>
      <w:proofErr w:type="gramStart"/>
      <w:r>
        <w:rPr>
          <w:color w:val="auto"/>
        </w:rPr>
        <w:t>Limberg</w:t>
      </w:r>
      <w:r w:rsidR="00EF4BD8" w:rsidRPr="00E76876">
        <w:rPr>
          <w:color w:val="auto"/>
        </w:rPr>
        <w:t xml:space="preserve"> ,</w:t>
      </w:r>
      <w:proofErr w:type="gramEnd"/>
      <w:r w:rsidR="00EF4BD8" w:rsidRPr="00E76876">
        <w:rPr>
          <w:color w:val="auto"/>
        </w:rPr>
        <w:t xml:space="preserve"> ordförande</w:t>
      </w:r>
      <w:r w:rsidR="00EF4BD8" w:rsidRPr="00E76876">
        <w:rPr>
          <w:color w:val="auto"/>
        </w:rPr>
        <w:tab/>
        <w:t>Johan Olofsson, sekreterar</w:t>
      </w:r>
      <w:r w:rsidR="00EF4BD8" w:rsidRPr="00FB32F9">
        <w:rPr>
          <w:color w:val="auto"/>
        </w:rPr>
        <w:t>e</w:t>
      </w:r>
    </w:p>
    <w:p w:rsidR="009A6AF4" w:rsidRDefault="009A6AF4">
      <w:pPr>
        <w:widowControl/>
        <w:jc w:val="center"/>
        <w:rPr>
          <w:color w:val="auto"/>
        </w:rPr>
      </w:pPr>
    </w:p>
    <w:p w:rsidR="009A6AF4" w:rsidRDefault="009A6AF4" w:rsidP="009A6AF4">
      <w:pPr>
        <w:widowControl/>
        <w:rPr>
          <w:color w:val="auto"/>
        </w:rPr>
      </w:pPr>
      <w:r>
        <w:rPr>
          <w:color w:val="auto"/>
        </w:rPr>
        <w:tab/>
        <w:t xml:space="preserve">                  </w:t>
      </w:r>
    </w:p>
    <w:p w:rsidR="009A6AF4" w:rsidRPr="009A6AF4" w:rsidRDefault="009A6AF4" w:rsidP="009A6AF4">
      <w:pPr>
        <w:widowControl/>
        <w:rPr>
          <w:color w:val="auto"/>
        </w:rPr>
      </w:pPr>
      <w:r w:rsidRPr="009A6AF4">
        <w:rPr>
          <w:color w:val="auto"/>
        </w:rPr>
        <w:t xml:space="preserve">                              </w:t>
      </w:r>
    </w:p>
    <w:p w:rsidR="009A6AF4" w:rsidRPr="00E76876" w:rsidRDefault="009A6AF4" w:rsidP="009A6AF4">
      <w:pPr>
        <w:widowControl/>
        <w:jc w:val="center"/>
        <w:rPr>
          <w:color w:val="auto"/>
        </w:rPr>
      </w:pPr>
      <w:r w:rsidRPr="00E76876">
        <w:rPr>
          <w:color w:val="auto"/>
        </w:rPr>
        <w:t>______________________</w:t>
      </w:r>
      <w:r w:rsidRPr="00E76876">
        <w:rPr>
          <w:color w:val="auto"/>
        </w:rPr>
        <w:tab/>
        <w:t>____________________</w:t>
      </w:r>
    </w:p>
    <w:p w:rsidR="009A6AF4" w:rsidRDefault="009A6AF4" w:rsidP="009A6AF4">
      <w:pPr>
        <w:widowControl/>
        <w:jc w:val="center"/>
        <w:rPr>
          <w:color w:val="auto"/>
        </w:rPr>
      </w:pPr>
      <w:r>
        <w:rPr>
          <w:color w:val="auto"/>
        </w:rPr>
        <w:t xml:space="preserve">Marie </w:t>
      </w:r>
      <w:proofErr w:type="gramStart"/>
      <w:r>
        <w:rPr>
          <w:color w:val="auto"/>
        </w:rPr>
        <w:t>Borg ,</w:t>
      </w:r>
      <w:proofErr w:type="gramEnd"/>
      <w:r>
        <w:rPr>
          <w:color w:val="auto"/>
        </w:rPr>
        <w:t xml:space="preserve"> justerare </w:t>
      </w:r>
      <w:r>
        <w:rPr>
          <w:color w:val="auto"/>
        </w:rPr>
        <w:tab/>
        <w:t>Sture Matsson, justerare</w:t>
      </w:r>
    </w:p>
    <w:p w:rsidR="009A6AF4" w:rsidRDefault="009A6AF4" w:rsidP="009A6AF4">
      <w:pPr>
        <w:widowControl/>
        <w:rPr>
          <w:color w:val="auto"/>
        </w:rPr>
      </w:pPr>
    </w:p>
    <w:p w:rsidR="009A6AF4" w:rsidRPr="00FB32F9" w:rsidRDefault="009A6AF4" w:rsidP="009A6AF4">
      <w:pPr>
        <w:widowControl/>
        <w:rPr>
          <w:color w:val="auto"/>
        </w:rPr>
      </w:pPr>
      <w:r>
        <w:rPr>
          <w:color w:val="auto"/>
        </w:rPr>
        <w:tab/>
      </w:r>
      <w:r>
        <w:rPr>
          <w:color w:val="auto"/>
        </w:rPr>
        <w:tab/>
        <w:t xml:space="preserve">      </w:t>
      </w:r>
      <w:r>
        <w:rPr>
          <w:color w:val="auto"/>
        </w:rPr>
        <w:tab/>
      </w:r>
      <w:r>
        <w:rPr>
          <w:color w:val="auto"/>
        </w:rPr>
        <w:tab/>
      </w:r>
      <w:r>
        <w:rPr>
          <w:color w:val="auto"/>
        </w:rPr>
        <w:tab/>
      </w:r>
      <w:r>
        <w:rPr>
          <w:color w:val="auto"/>
        </w:rPr>
        <w:tab/>
      </w:r>
    </w:p>
    <w:sectPr w:rsidR="009A6AF4" w:rsidRPr="00FB32F9">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4B93"/>
    <w:multiLevelType w:val="multilevel"/>
    <w:tmpl w:val="021E7DB6"/>
    <w:lvl w:ilvl="0">
      <w:start w:val="1"/>
      <w:numFmt w:val="decimal"/>
      <w:lvlText w:val="%1."/>
      <w:lvlJc w:val="left"/>
      <w:pPr>
        <w:ind w:left="2085" w:firstLine="1725"/>
      </w:pPr>
    </w:lvl>
    <w:lvl w:ilvl="1">
      <w:start w:val="1"/>
      <w:numFmt w:val="lowerLetter"/>
      <w:lvlText w:val="%2."/>
      <w:lvlJc w:val="left"/>
      <w:pPr>
        <w:ind w:left="2805" w:firstLine="2445"/>
      </w:pPr>
    </w:lvl>
    <w:lvl w:ilvl="2">
      <w:start w:val="1"/>
      <w:numFmt w:val="lowerRoman"/>
      <w:lvlText w:val="%3."/>
      <w:lvlJc w:val="right"/>
      <w:pPr>
        <w:ind w:left="3525" w:firstLine="3345"/>
      </w:pPr>
    </w:lvl>
    <w:lvl w:ilvl="3">
      <w:start w:val="1"/>
      <w:numFmt w:val="decimal"/>
      <w:lvlText w:val="%4."/>
      <w:lvlJc w:val="left"/>
      <w:pPr>
        <w:ind w:left="4245" w:firstLine="3885"/>
      </w:pPr>
    </w:lvl>
    <w:lvl w:ilvl="4">
      <w:start w:val="1"/>
      <w:numFmt w:val="lowerLetter"/>
      <w:lvlText w:val="%5."/>
      <w:lvlJc w:val="left"/>
      <w:pPr>
        <w:ind w:left="4965" w:firstLine="4605"/>
      </w:pPr>
    </w:lvl>
    <w:lvl w:ilvl="5">
      <w:start w:val="1"/>
      <w:numFmt w:val="lowerRoman"/>
      <w:lvlText w:val="%6."/>
      <w:lvlJc w:val="right"/>
      <w:pPr>
        <w:ind w:left="5685" w:firstLine="5505"/>
      </w:pPr>
    </w:lvl>
    <w:lvl w:ilvl="6">
      <w:start w:val="1"/>
      <w:numFmt w:val="decimal"/>
      <w:lvlText w:val="%7."/>
      <w:lvlJc w:val="left"/>
      <w:pPr>
        <w:ind w:left="6405" w:firstLine="6045"/>
      </w:pPr>
    </w:lvl>
    <w:lvl w:ilvl="7">
      <w:start w:val="1"/>
      <w:numFmt w:val="lowerLetter"/>
      <w:lvlText w:val="%8."/>
      <w:lvlJc w:val="left"/>
      <w:pPr>
        <w:ind w:left="7125" w:firstLine="6765"/>
      </w:pPr>
    </w:lvl>
    <w:lvl w:ilvl="8">
      <w:start w:val="1"/>
      <w:numFmt w:val="lowerRoman"/>
      <w:lvlText w:val="%9."/>
      <w:lvlJc w:val="right"/>
      <w:pPr>
        <w:ind w:left="7845" w:firstLine="7665"/>
      </w:pPr>
    </w:lvl>
  </w:abstractNum>
  <w:abstractNum w:abstractNumId="1" w15:restartNumberingAfterBreak="0">
    <w:nsid w:val="4DEC2307"/>
    <w:multiLevelType w:val="hybridMultilevel"/>
    <w:tmpl w:val="E37C8D46"/>
    <w:lvl w:ilvl="0" w:tplc="041D000F">
      <w:start w:val="1"/>
      <w:numFmt w:val="decimal"/>
      <w:lvlText w:val="%1."/>
      <w:lvlJc w:val="left"/>
      <w:pPr>
        <w:ind w:left="2100" w:hanging="360"/>
      </w:pPr>
    </w:lvl>
    <w:lvl w:ilvl="1" w:tplc="041D0019" w:tentative="1">
      <w:start w:val="1"/>
      <w:numFmt w:val="lowerLetter"/>
      <w:lvlText w:val="%2."/>
      <w:lvlJc w:val="left"/>
      <w:pPr>
        <w:ind w:left="2820" w:hanging="360"/>
      </w:pPr>
    </w:lvl>
    <w:lvl w:ilvl="2" w:tplc="041D001B" w:tentative="1">
      <w:start w:val="1"/>
      <w:numFmt w:val="lowerRoman"/>
      <w:lvlText w:val="%3."/>
      <w:lvlJc w:val="right"/>
      <w:pPr>
        <w:ind w:left="3540" w:hanging="180"/>
      </w:pPr>
    </w:lvl>
    <w:lvl w:ilvl="3" w:tplc="041D000F" w:tentative="1">
      <w:start w:val="1"/>
      <w:numFmt w:val="decimal"/>
      <w:lvlText w:val="%4."/>
      <w:lvlJc w:val="left"/>
      <w:pPr>
        <w:ind w:left="4260" w:hanging="360"/>
      </w:pPr>
    </w:lvl>
    <w:lvl w:ilvl="4" w:tplc="041D0019" w:tentative="1">
      <w:start w:val="1"/>
      <w:numFmt w:val="lowerLetter"/>
      <w:lvlText w:val="%5."/>
      <w:lvlJc w:val="left"/>
      <w:pPr>
        <w:ind w:left="4980" w:hanging="360"/>
      </w:pPr>
    </w:lvl>
    <w:lvl w:ilvl="5" w:tplc="041D001B" w:tentative="1">
      <w:start w:val="1"/>
      <w:numFmt w:val="lowerRoman"/>
      <w:lvlText w:val="%6."/>
      <w:lvlJc w:val="right"/>
      <w:pPr>
        <w:ind w:left="5700" w:hanging="180"/>
      </w:pPr>
    </w:lvl>
    <w:lvl w:ilvl="6" w:tplc="041D000F" w:tentative="1">
      <w:start w:val="1"/>
      <w:numFmt w:val="decimal"/>
      <w:lvlText w:val="%7."/>
      <w:lvlJc w:val="left"/>
      <w:pPr>
        <w:ind w:left="6420" w:hanging="360"/>
      </w:pPr>
    </w:lvl>
    <w:lvl w:ilvl="7" w:tplc="041D0019" w:tentative="1">
      <w:start w:val="1"/>
      <w:numFmt w:val="lowerLetter"/>
      <w:lvlText w:val="%8."/>
      <w:lvlJc w:val="left"/>
      <w:pPr>
        <w:ind w:left="7140" w:hanging="360"/>
      </w:pPr>
    </w:lvl>
    <w:lvl w:ilvl="8" w:tplc="041D001B" w:tentative="1">
      <w:start w:val="1"/>
      <w:numFmt w:val="lowerRoman"/>
      <w:lvlText w:val="%9."/>
      <w:lvlJc w:val="right"/>
      <w:pPr>
        <w:ind w:left="7860" w:hanging="180"/>
      </w:pPr>
    </w:lvl>
  </w:abstractNum>
  <w:abstractNum w:abstractNumId="2" w15:restartNumberingAfterBreak="0">
    <w:nsid w:val="5D1B1702"/>
    <w:multiLevelType w:val="hybridMultilevel"/>
    <w:tmpl w:val="D7AC61A6"/>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 w15:restartNumberingAfterBreak="0">
    <w:nsid w:val="7C151721"/>
    <w:multiLevelType w:val="hybridMultilevel"/>
    <w:tmpl w:val="3A54FCDC"/>
    <w:lvl w:ilvl="0" w:tplc="041D000F">
      <w:start w:val="1"/>
      <w:numFmt w:val="decimal"/>
      <w:lvlText w:val="%1."/>
      <w:lvlJc w:val="left"/>
      <w:pPr>
        <w:ind w:left="2100" w:hanging="360"/>
      </w:pPr>
    </w:lvl>
    <w:lvl w:ilvl="1" w:tplc="041D0019" w:tentative="1">
      <w:start w:val="1"/>
      <w:numFmt w:val="lowerLetter"/>
      <w:lvlText w:val="%2."/>
      <w:lvlJc w:val="left"/>
      <w:pPr>
        <w:ind w:left="2820" w:hanging="360"/>
      </w:pPr>
    </w:lvl>
    <w:lvl w:ilvl="2" w:tplc="041D001B" w:tentative="1">
      <w:start w:val="1"/>
      <w:numFmt w:val="lowerRoman"/>
      <w:lvlText w:val="%3."/>
      <w:lvlJc w:val="right"/>
      <w:pPr>
        <w:ind w:left="3540" w:hanging="180"/>
      </w:pPr>
    </w:lvl>
    <w:lvl w:ilvl="3" w:tplc="041D000F" w:tentative="1">
      <w:start w:val="1"/>
      <w:numFmt w:val="decimal"/>
      <w:lvlText w:val="%4."/>
      <w:lvlJc w:val="left"/>
      <w:pPr>
        <w:ind w:left="4260" w:hanging="360"/>
      </w:pPr>
    </w:lvl>
    <w:lvl w:ilvl="4" w:tplc="041D0019" w:tentative="1">
      <w:start w:val="1"/>
      <w:numFmt w:val="lowerLetter"/>
      <w:lvlText w:val="%5."/>
      <w:lvlJc w:val="left"/>
      <w:pPr>
        <w:ind w:left="4980" w:hanging="360"/>
      </w:pPr>
    </w:lvl>
    <w:lvl w:ilvl="5" w:tplc="041D001B" w:tentative="1">
      <w:start w:val="1"/>
      <w:numFmt w:val="lowerRoman"/>
      <w:lvlText w:val="%6."/>
      <w:lvlJc w:val="right"/>
      <w:pPr>
        <w:ind w:left="5700" w:hanging="180"/>
      </w:pPr>
    </w:lvl>
    <w:lvl w:ilvl="6" w:tplc="041D000F" w:tentative="1">
      <w:start w:val="1"/>
      <w:numFmt w:val="decimal"/>
      <w:lvlText w:val="%7."/>
      <w:lvlJc w:val="left"/>
      <w:pPr>
        <w:ind w:left="6420" w:hanging="360"/>
      </w:pPr>
    </w:lvl>
    <w:lvl w:ilvl="7" w:tplc="041D0019" w:tentative="1">
      <w:start w:val="1"/>
      <w:numFmt w:val="lowerLetter"/>
      <w:lvlText w:val="%8."/>
      <w:lvlJc w:val="left"/>
      <w:pPr>
        <w:ind w:left="7140" w:hanging="360"/>
      </w:pPr>
    </w:lvl>
    <w:lvl w:ilvl="8" w:tplc="041D001B" w:tentative="1">
      <w:start w:val="1"/>
      <w:numFmt w:val="lowerRoman"/>
      <w:lvlText w:val="%9."/>
      <w:lvlJc w:val="right"/>
      <w:pPr>
        <w:ind w:left="78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B5"/>
    <w:rsid w:val="00004EC4"/>
    <w:rsid w:val="00036A8E"/>
    <w:rsid w:val="00043036"/>
    <w:rsid w:val="00081FC9"/>
    <w:rsid w:val="000A5FE9"/>
    <w:rsid w:val="000B1F0E"/>
    <w:rsid w:val="000B404B"/>
    <w:rsid w:val="000D41AC"/>
    <w:rsid w:val="000D63DB"/>
    <w:rsid w:val="000D6463"/>
    <w:rsid w:val="000F1B63"/>
    <w:rsid w:val="00137DDD"/>
    <w:rsid w:val="0014687C"/>
    <w:rsid w:val="0016355B"/>
    <w:rsid w:val="001A191A"/>
    <w:rsid w:val="001D766F"/>
    <w:rsid w:val="0029789E"/>
    <w:rsid w:val="002D5878"/>
    <w:rsid w:val="003016B0"/>
    <w:rsid w:val="00394C05"/>
    <w:rsid w:val="003C7694"/>
    <w:rsid w:val="003D3112"/>
    <w:rsid w:val="003F6473"/>
    <w:rsid w:val="00440751"/>
    <w:rsid w:val="004442A1"/>
    <w:rsid w:val="004471DB"/>
    <w:rsid w:val="00452F7A"/>
    <w:rsid w:val="004F68C7"/>
    <w:rsid w:val="004F7F12"/>
    <w:rsid w:val="00506802"/>
    <w:rsid w:val="00521C50"/>
    <w:rsid w:val="0052305D"/>
    <w:rsid w:val="0055085E"/>
    <w:rsid w:val="00555291"/>
    <w:rsid w:val="00592860"/>
    <w:rsid w:val="005A3781"/>
    <w:rsid w:val="00602411"/>
    <w:rsid w:val="006179B0"/>
    <w:rsid w:val="006540AD"/>
    <w:rsid w:val="00671E33"/>
    <w:rsid w:val="006A661F"/>
    <w:rsid w:val="006D4853"/>
    <w:rsid w:val="00717776"/>
    <w:rsid w:val="00727413"/>
    <w:rsid w:val="007770C8"/>
    <w:rsid w:val="0078538E"/>
    <w:rsid w:val="00794164"/>
    <w:rsid w:val="00795C80"/>
    <w:rsid w:val="007C306B"/>
    <w:rsid w:val="007C43E3"/>
    <w:rsid w:val="007D26FF"/>
    <w:rsid w:val="007E45E6"/>
    <w:rsid w:val="00812342"/>
    <w:rsid w:val="00817734"/>
    <w:rsid w:val="0085379B"/>
    <w:rsid w:val="008D792C"/>
    <w:rsid w:val="008F1B4C"/>
    <w:rsid w:val="009231CB"/>
    <w:rsid w:val="00932AF3"/>
    <w:rsid w:val="00963E84"/>
    <w:rsid w:val="009A6AF4"/>
    <w:rsid w:val="009B500B"/>
    <w:rsid w:val="00A85FBF"/>
    <w:rsid w:val="00AC6F2D"/>
    <w:rsid w:val="00AD1F4D"/>
    <w:rsid w:val="00B009C1"/>
    <w:rsid w:val="00B1733A"/>
    <w:rsid w:val="00B4593D"/>
    <w:rsid w:val="00B93B50"/>
    <w:rsid w:val="00C460FD"/>
    <w:rsid w:val="00C645B2"/>
    <w:rsid w:val="00C771E0"/>
    <w:rsid w:val="00C826E8"/>
    <w:rsid w:val="00D21F6E"/>
    <w:rsid w:val="00D53200"/>
    <w:rsid w:val="00D53D52"/>
    <w:rsid w:val="00D7554D"/>
    <w:rsid w:val="00DB6EEB"/>
    <w:rsid w:val="00DC3A5F"/>
    <w:rsid w:val="00E32CAB"/>
    <w:rsid w:val="00E42883"/>
    <w:rsid w:val="00E76876"/>
    <w:rsid w:val="00E827C5"/>
    <w:rsid w:val="00E91A34"/>
    <w:rsid w:val="00EA0377"/>
    <w:rsid w:val="00EF4BD8"/>
    <w:rsid w:val="00EF52B5"/>
    <w:rsid w:val="00F037D2"/>
    <w:rsid w:val="00F24474"/>
    <w:rsid w:val="00F41A53"/>
    <w:rsid w:val="00F449B1"/>
    <w:rsid w:val="00F63F5F"/>
    <w:rsid w:val="00F730E8"/>
    <w:rsid w:val="00F82A64"/>
    <w:rsid w:val="00F935C9"/>
    <w:rsid w:val="00FB32F9"/>
    <w:rsid w:val="00FC3FED"/>
    <w:rsid w:val="00FD0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7FBF9-EE92-4AE9-BE5C-CF29FDE1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widowControl/>
      <w:spacing w:before="240" w:after="120"/>
      <w:outlineLvl w:val="2"/>
    </w:pPr>
    <w:rPr>
      <w:b/>
      <w:sz w:val="28"/>
      <w:szCs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widowControl/>
      <w:spacing w:before="240" w:after="120"/>
      <w:outlineLvl w:val="4"/>
    </w:pPr>
    <w:rPr>
      <w:rFonts w:ascii="Arial" w:eastAsia="Arial" w:hAnsi="Arial" w:cs="Arial"/>
      <w:b/>
      <w:sz w:val="28"/>
      <w:szCs w:val="28"/>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widowControl/>
      <w:spacing w:before="240" w:after="120"/>
    </w:pPr>
    <w:rPr>
      <w:rFonts w:ascii="Arial" w:eastAsia="Arial" w:hAnsi="Arial" w:cs="Arial"/>
      <w:sz w:val="28"/>
      <w:szCs w:val="28"/>
    </w:rPr>
  </w:style>
  <w:style w:type="paragraph" w:styleId="Underrubrik">
    <w:name w:val="Subtitle"/>
    <w:basedOn w:val="Normal"/>
    <w:next w:val="Normal"/>
    <w:pPr>
      <w:keepNext/>
      <w:keepLines/>
      <w:widowControl/>
      <w:spacing w:before="240" w:after="120"/>
      <w:jc w:val="center"/>
    </w:pPr>
    <w:rPr>
      <w:rFonts w:ascii="Arial" w:eastAsia="Arial" w:hAnsi="Arial" w:cs="Arial"/>
      <w:i/>
      <w:color w:val="666666"/>
      <w:sz w:val="28"/>
      <w:szCs w:val="28"/>
    </w:rPr>
  </w:style>
  <w:style w:type="paragraph" w:styleId="Liststycke">
    <w:name w:val="List Paragraph"/>
    <w:basedOn w:val="Normal"/>
    <w:uiPriority w:val="34"/>
    <w:qFormat/>
    <w:rsid w:val="0044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6518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Olofsson</dc:creator>
  <cp:lastModifiedBy>Rainer Stalvik</cp:lastModifiedBy>
  <cp:revision>2</cp:revision>
  <dcterms:created xsi:type="dcterms:W3CDTF">2016-04-01T15:58:00Z</dcterms:created>
  <dcterms:modified xsi:type="dcterms:W3CDTF">2016-04-01T15:58:00Z</dcterms:modified>
</cp:coreProperties>
</file>